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49" w:rsidRPr="00C33DC3" w:rsidRDefault="00315A49" w:rsidP="003B3202">
      <w:pPr>
        <w:spacing w:after="0" w:line="240" w:lineRule="auto"/>
        <w:ind w:right="-851"/>
        <w:jc w:val="right"/>
        <w:rPr>
          <w:rFonts w:ascii="Times New Roman" w:hAnsi="Times New Roman" w:cs="Times New Roman"/>
          <w:b/>
        </w:rPr>
      </w:pPr>
      <w:r w:rsidRPr="00C33DC3">
        <w:rPr>
          <w:rFonts w:ascii="Times New Roman" w:hAnsi="Times New Roman" w:cs="Times New Roman"/>
          <w:b/>
        </w:rPr>
        <w:t>Приложение №</w:t>
      </w:r>
      <w:r w:rsidRPr="00E86C96">
        <w:rPr>
          <w:rFonts w:ascii="Times New Roman" w:hAnsi="Times New Roman" w:cs="Times New Roman"/>
          <w:b/>
        </w:rPr>
        <w:t xml:space="preserve"> </w:t>
      </w:r>
      <w:r w:rsidR="00E86C96" w:rsidRPr="00E86C96">
        <w:rPr>
          <w:rFonts w:ascii="Times New Roman" w:hAnsi="Times New Roman" w:cs="Times New Roman"/>
          <w:b/>
        </w:rPr>
        <w:t>4</w:t>
      </w:r>
    </w:p>
    <w:p w:rsidR="00315A49" w:rsidRPr="00C33DC3" w:rsidRDefault="00315A49" w:rsidP="003B3202">
      <w:pPr>
        <w:spacing w:after="0" w:line="240" w:lineRule="auto"/>
        <w:ind w:right="-851"/>
        <w:jc w:val="right"/>
        <w:rPr>
          <w:rFonts w:ascii="Times New Roman" w:hAnsi="Times New Roman" w:cs="Times New Roman"/>
          <w:b/>
          <w:lang w:val="en-US"/>
        </w:rPr>
      </w:pPr>
      <w:r w:rsidRPr="00C33DC3">
        <w:rPr>
          <w:rFonts w:ascii="Times New Roman" w:hAnsi="Times New Roman" w:cs="Times New Roman"/>
          <w:b/>
        </w:rPr>
        <w:t>към Условията за кандидатстване</w:t>
      </w:r>
    </w:p>
    <w:p w:rsidR="00435C0D" w:rsidRPr="00C33DC3" w:rsidRDefault="00435C0D" w:rsidP="00C33DC3">
      <w:pPr>
        <w:rPr>
          <w:rFonts w:ascii="Times New Roman" w:hAnsi="Times New Roman" w:cs="Times New Roman"/>
          <w:b/>
        </w:rPr>
      </w:pPr>
    </w:p>
    <w:p w:rsidR="00315A49" w:rsidRPr="0055215E" w:rsidRDefault="002953E0" w:rsidP="002953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Стандартна таблица на разходите за единица продукти по интервенция</w:t>
      </w:r>
      <w:r w:rsidR="00435C0D" w:rsidRPr="00552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>II.</w:t>
      </w:r>
      <w:r w:rsidR="0055215E" w:rsidRPr="0055215E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435C0D" w:rsidRPr="0055215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55215E" w:rsidRPr="0055215E">
        <w:rPr>
          <w:rFonts w:ascii="Times New Roman" w:hAnsi="Times New Roman" w:cs="Times New Roman"/>
          <w:b/>
          <w:bCs/>
          <w:sz w:val="24"/>
          <w:szCs w:val="24"/>
        </w:rPr>
        <w:t>Консултантски услуги и повишаване на консултантския капацитет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>“ от С</w:t>
      </w:r>
      <w:r w:rsidR="0055215E" w:rsidRPr="0055215E">
        <w:rPr>
          <w:rFonts w:ascii="Times New Roman" w:hAnsi="Times New Roman" w:cs="Times New Roman"/>
          <w:b/>
          <w:bCs/>
          <w:sz w:val="24"/>
          <w:szCs w:val="24"/>
        </w:rPr>
        <w:t xml:space="preserve">тратегическия план за развитие на 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15E" w:rsidRPr="0055215E">
        <w:rPr>
          <w:rFonts w:ascii="Times New Roman" w:hAnsi="Times New Roman" w:cs="Times New Roman"/>
          <w:b/>
          <w:bCs/>
          <w:sz w:val="24"/>
          <w:szCs w:val="24"/>
        </w:rPr>
        <w:t xml:space="preserve">земеделието и селските райони на Република България за периода 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>2023 – 2027 г.</w:t>
      </w:r>
    </w:p>
    <w:p w:rsidR="0055215E" w:rsidRPr="00C33DC3" w:rsidRDefault="0055215E" w:rsidP="002953E0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6008" w:type="pct"/>
        <w:tblInd w:w="-998" w:type="dxa"/>
        <w:tblLayout w:type="fixed"/>
        <w:tblLook w:val="04A0" w:firstRow="1" w:lastRow="0" w:firstColumn="1" w:lastColumn="0" w:noHBand="0" w:noVBand="1"/>
      </w:tblPr>
      <w:tblGrid>
        <w:gridCol w:w="440"/>
        <w:gridCol w:w="1829"/>
        <w:gridCol w:w="3273"/>
        <w:gridCol w:w="1041"/>
        <w:gridCol w:w="1213"/>
        <w:gridCol w:w="1344"/>
        <w:gridCol w:w="1749"/>
      </w:tblGrid>
      <w:tr w:rsidR="00381B36" w:rsidRPr="00C33DC3" w:rsidTr="0055215E">
        <w:tc>
          <w:tcPr>
            <w:tcW w:w="202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Дейност</w:t>
            </w:r>
          </w:p>
        </w:tc>
        <w:tc>
          <w:tcPr>
            <w:tcW w:w="1503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Описание на дейността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Мерна единица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Количество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Стойност</w:t>
            </w:r>
          </w:p>
        </w:tc>
        <w:tc>
          <w:tcPr>
            <w:tcW w:w="803" w:type="pct"/>
            <w:shd w:val="clear" w:color="auto" w:fill="D9D9D9" w:themeFill="background1" w:themeFillShade="D9"/>
            <w:vAlign w:val="center"/>
          </w:tcPr>
          <w:p w:rsidR="00381B36" w:rsidRPr="00601886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81B36">
              <w:rPr>
                <w:rFonts w:ascii="Times New Roman" w:hAnsi="Times New Roman" w:cs="Times New Roman"/>
                <w:b/>
                <w:color w:val="000000" w:themeColor="text1"/>
              </w:rPr>
              <w:t>Документи за отчитане</w:t>
            </w:r>
          </w:p>
        </w:tc>
      </w:tr>
      <w:tr w:rsidR="00381B36" w:rsidRPr="00C33DC3" w:rsidTr="0055215E">
        <w:tc>
          <w:tcPr>
            <w:tcW w:w="202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Б</w:t>
            </w:r>
          </w:p>
        </w:tc>
        <w:tc>
          <w:tcPr>
            <w:tcW w:w="1503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Д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Е</w:t>
            </w:r>
          </w:p>
        </w:tc>
        <w:tc>
          <w:tcPr>
            <w:tcW w:w="803" w:type="pct"/>
            <w:shd w:val="clear" w:color="auto" w:fill="D9D9D9" w:themeFill="background1" w:themeFillShade="D9"/>
            <w:vAlign w:val="center"/>
          </w:tcPr>
          <w:p w:rsidR="00381B36" w:rsidRPr="00C33DC3" w:rsidRDefault="00310B2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Ж</w:t>
            </w:r>
          </w:p>
        </w:tc>
      </w:tr>
      <w:tr w:rsidR="00381B36" w:rsidRPr="00C33DC3" w:rsidTr="00E86C96"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9D3A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Информационни </w:t>
            </w:r>
            <w:r w:rsidR="0055215E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9D3AAE">
              <w:rPr>
                <w:rFonts w:ascii="Times New Roman" w:hAnsi="Times New Roman" w:cs="Times New Roman"/>
                <w:color w:val="000000" w:themeColor="text1"/>
              </w:rPr>
              <w:t>ъбития</w:t>
            </w:r>
          </w:p>
        </w:tc>
        <w:tc>
          <w:tcPr>
            <w:tcW w:w="1503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Провеждане на еднодневна информационна среща/семинар за най-малко 10 участници - кафе-пауза, наем на зала, кетъ</w:t>
            </w:r>
            <w:bookmarkStart w:id="0" w:name="_GoBack"/>
            <w:bookmarkEnd w:id="0"/>
            <w:r w:rsidRPr="00C33DC3">
              <w:rPr>
                <w:rFonts w:ascii="Times New Roman" w:hAnsi="Times New Roman" w:cs="Times New Roman"/>
                <w:color w:val="000000" w:themeColor="text1"/>
              </w:rPr>
              <w:t>ринг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брой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DC3">
              <w:rPr>
                <w:rFonts w:ascii="Times New Roman" w:hAnsi="Times New Roman" w:cs="Times New Roman"/>
                <w:color w:val="000000"/>
              </w:rPr>
              <w:t>6</w:t>
            </w:r>
            <w:r w:rsidR="00D731E4">
              <w:rPr>
                <w:rFonts w:ascii="Times New Roman" w:hAnsi="Times New Roman" w:cs="Times New Roman"/>
                <w:color w:val="000000"/>
              </w:rPr>
              <w:t>84</w:t>
            </w:r>
            <w:r w:rsidRPr="00C33DC3">
              <w:rPr>
                <w:rFonts w:ascii="Times New Roman" w:hAnsi="Times New Roman" w:cs="Times New Roman"/>
                <w:color w:val="000000"/>
              </w:rPr>
              <w:t>,</w:t>
            </w:r>
            <w:r w:rsidR="00D731E4">
              <w:rPr>
                <w:rFonts w:ascii="Times New Roman" w:hAnsi="Times New Roman" w:cs="Times New Roman"/>
                <w:color w:val="000000"/>
              </w:rPr>
              <w:t>74</w:t>
            </w:r>
            <w:r w:rsidRPr="00C33DC3">
              <w:rPr>
                <w:rFonts w:ascii="Times New Roman" w:hAnsi="Times New Roman" w:cs="Times New Roman"/>
                <w:color w:val="000000"/>
              </w:rPr>
              <w:t xml:space="preserve"> лв.</w:t>
            </w: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E86C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1B36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381B36" w:rsidRPr="00C33DC3" w:rsidTr="00E86C96">
        <w:trPr>
          <w:trHeight w:val="155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4D3926" w:rsidRDefault="00381B36" w:rsidP="009D3A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Информационни </w:t>
            </w:r>
            <w:r w:rsidR="004D392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9D3AAE">
              <w:rPr>
                <w:rFonts w:ascii="Times New Roman" w:hAnsi="Times New Roman" w:cs="Times New Roman"/>
                <w:color w:val="000000" w:themeColor="text1"/>
              </w:rPr>
              <w:t>ъбития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Провеждане на еднодневна информационна </w:t>
            </w:r>
            <w:r w:rsidR="004D3926">
              <w:rPr>
                <w:rFonts w:ascii="Times New Roman" w:hAnsi="Times New Roman" w:cs="Times New Roman"/>
                <w:color w:val="000000" w:themeColor="text1"/>
              </w:rPr>
              <w:t>среща/семинар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 за най-малко 20 участници – кафе-пауза, наем на зала, кетъринг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брой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DC3">
              <w:rPr>
                <w:rFonts w:ascii="Times New Roman" w:hAnsi="Times New Roman" w:cs="Times New Roman"/>
                <w:color w:val="000000"/>
              </w:rPr>
              <w:t>10</w:t>
            </w:r>
            <w:r w:rsidR="00D731E4">
              <w:rPr>
                <w:rFonts w:ascii="Times New Roman" w:hAnsi="Times New Roman" w:cs="Times New Roman"/>
                <w:color w:val="000000"/>
              </w:rPr>
              <w:t>87</w:t>
            </w:r>
            <w:r w:rsidRPr="00C33DC3">
              <w:rPr>
                <w:rFonts w:ascii="Times New Roman" w:hAnsi="Times New Roman" w:cs="Times New Roman"/>
                <w:color w:val="000000"/>
              </w:rPr>
              <w:t>,5</w:t>
            </w:r>
            <w:r w:rsidR="00D731E4">
              <w:rPr>
                <w:rFonts w:ascii="Times New Roman" w:hAnsi="Times New Roman" w:cs="Times New Roman"/>
                <w:color w:val="000000"/>
              </w:rPr>
              <w:t>2</w:t>
            </w:r>
            <w:r w:rsidRPr="00C33DC3">
              <w:rPr>
                <w:rFonts w:ascii="Times New Roman" w:hAnsi="Times New Roman" w:cs="Times New Roman"/>
                <w:color w:val="000000"/>
              </w:rPr>
              <w:t xml:space="preserve"> лв.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601886" w:rsidP="00E86C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1886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</w:tbl>
    <w:p w:rsidR="00315A49" w:rsidRPr="00C33DC3" w:rsidRDefault="00315A49"/>
    <w:sectPr w:rsidR="00315A49" w:rsidRPr="00C33DC3" w:rsidSect="00AB0F00">
      <w:pgSz w:w="11906" w:h="16838"/>
      <w:pgMar w:top="127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015" w:rsidRDefault="00C33015" w:rsidP="00AB0F00">
      <w:pPr>
        <w:spacing w:after="0" w:line="240" w:lineRule="auto"/>
      </w:pPr>
      <w:r>
        <w:separator/>
      </w:r>
    </w:p>
  </w:endnote>
  <w:endnote w:type="continuationSeparator" w:id="0">
    <w:p w:rsidR="00C33015" w:rsidRDefault="00C33015" w:rsidP="00AB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015" w:rsidRDefault="00C33015" w:rsidP="00AB0F00">
      <w:pPr>
        <w:spacing w:after="0" w:line="240" w:lineRule="auto"/>
      </w:pPr>
      <w:r>
        <w:separator/>
      </w:r>
    </w:p>
  </w:footnote>
  <w:footnote w:type="continuationSeparator" w:id="0">
    <w:p w:rsidR="00C33015" w:rsidRDefault="00C33015" w:rsidP="00AB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49"/>
    <w:rsid w:val="000A3BC8"/>
    <w:rsid w:val="001D30FB"/>
    <w:rsid w:val="002953E0"/>
    <w:rsid w:val="002D3433"/>
    <w:rsid w:val="00310B26"/>
    <w:rsid w:val="00315A49"/>
    <w:rsid w:val="00362975"/>
    <w:rsid w:val="00381B36"/>
    <w:rsid w:val="003A5DF4"/>
    <w:rsid w:val="003B3202"/>
    <w:rsid w:val="003D2CBB"/>
    <w:rsid w:val="00435C0D"/>
    <w:rsid w:val="004D3926"/>
    <w:rsid w:val="00545EBE"/>
    <w:rsid w:val="0055215E"/>
    <w:rsid w:val="00601886"/>
    <w:rsid w:val="006031F7"/>
    <w:rsid w:val="0068524B"/>
    <w:rsid w:val="00712508"/>
    <w:rsid w:val="00793226"/>
    <w:rsid w:val="00850D69"/>
    <w:rsid w:val="00922C76"/>
    <w:rsid w:val="0093392D"/>
    <w:rsid w:val="00986D21"/>
    <w:rsid w:val="009D3AAE"/>
    <w:rsid w:val="00AB0F00"/>
    <w:rsid w:val="00AC74A4"/>
    <w:rsid w:val="00AD7F0D"/>
    <w:rsid w:val="00B06E70"/>
    <w:rsid w:val="00BB0F02"/>
    <w:rsid w:val="00BE4C06"/>
    <w:rsid w:val="00C33015"/>
    <w:rsid w:val="00C33DC3"/>
    <w:rsid w:val="00D731E4"/>
    <w:rsid w:val="00D9069A"/>
    <w:rsid w:val="00E13684"/>
    <w:rsid w:val="00E86C96"/>
    <w:rsid w:val="00EA6059"/>
    <w:rsid w:val="00ED214F"/>
    <w:rsid w:val="00EF733F"/>
    <w:rsid w:val="00F00AC7"/>
    <w:rsid w:val="00F1784C"/>
    <w:rsid w:val="00F3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EFAB0"/>
  <w15:docId w15:val="{FB392C8A-905F-4980-B5F7-FA94CF74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0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00"/>
  </w:style>
  <w:style w:type="paragraph" w:styleId="Footer">
    <w:name w:val="footer"/>
    <w:basedOn w:val="Normal"/>
    <w:link w:val="Foot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15</cp:revision>
  <cp:lastPrinted>2024-12-03T06:32:00Z</cp:lastPrinted>
  <dcterms:created xsi:type="dcterms:W3CDTF">2024-11-11T14:36:00Z</dcterms:created>
  <dcterms:modified xsi:type="dcterms:W3CDTF">2025-04-11T11:06:00Z</dcterms:modified>
</cp:coreProperties>
</file>